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2598" w:rsidRPr="00BA14A3" w:rsidRDefault="00752598" w:rsidP="00266326">
      <w:pPr>
        <w:suppressAutoHyphens/>
        <w:wordWrap w:val="0"/>
        <w:spacing w:line="220" w:lineRule="exact"/>
        <w:jc w:val="left"/>
        <w:textAlignment w:val="baseline"/>
        <w:rPr>
          <w:rFonts w:ascii="ＭＳ ゴシック" w:eastAsia="ＭＳ ゴシック" w:hAnsi="ＭＳ ゴシック"/>
          <w:color w:val="000000"/>
          <w:kern w:val="0"/>
        </w:rPr>
      </w:pPr>
    </w:p>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752598" w:rsidRPr="00BA14A3" w:rsidTr="002C0BDB">
        <w:trPr>
          <w:trHeight w:val="334"/>
        </w:trPr>
        <w:tc>
          <w:tcPr>
            <w:tcW w:w="3343" w:type="dxa"/>
            <w:tcBorders>
              <w:bottom w:val="single" w:sz="4" w:space="0" w:color="auto"/>
            </w:tcBorders>
          </w:tcPr>
          <w:p w:rsidR="00752598" w:rsidRPr="00BA14A3" w:rsidRDefault="00752598" w:rsidP="002C0BDB">
            <w:pPr>
              <w:suppressAutoHyphens/>
              <w:kinsoku w:val="0"/>
              <w:wordWrap w:val="0"/>
              <w:autoSpaceDE w:val="0"/>
              <w:autoSpaceDN w:val="0"/>
              <w:spacing w:line="366" w:lineRule="atLeast"/>
              <w:jc w:val="left"/>
              <w:rPr>
                <w:rFonts w:asciiTheme="majorEastAsia" w:eastAsiaTheme="majorEastAsia" w:hAnsiTheme="majorEastAsia"/>
              </w:rPr>
            </w:pPr>
            <w:r w:rsidRPr="00BA14A3">
              <w:rPr>
                <w:rFonts w:asciiTheme="majorEastAsia" w:eastAsiaTheme="majorEastAsia" w:hAnsiTheme="majorEastAsia" w:hint="eastAsia"/>
              </w:rPr>
              <w:t>認定権者記載欄</w:t>
            </w:r>
          </w:p>
        </w:tc>
      </w:tr>
      <w:tr w:rsidR="00752598" w:rsidRPr="00BA14A3" w:rsidTr="002C0BDB">
        <w:trPr>
          <w:trHeight w:val="273"/>
        </w:trPr>
        <w:tc>
          <w:tcPr>
            <w:tcW w:w="3343" w:type="dxa"/>
            <w:tcBorders>
              <w:top w:val="single" w:sz="4" w:space="0" w:color="auto"/>
            </w:tcBorders>
          </w:tcPr>
          <w:p w:rsidR="00752598" w:rsidRPr="00BA14A3" w:rsidRDefault="00752598" w:rsidP="002C0BDB">
            <w:pPr>
              <w:suppressAutoHyphens/>
              <w:kinsoku w:val="0"/>
              <w:wordWrap w:val="0"/>
              <w:autoSpaceDE w:val="0"/>
              <w:autoSpaceDN w:val="0"/>
              <w:spacing w:line="366" w:lineRule="atLeast"/>
              <w:jc w:val="left"/>
              <w:rPr>
                <w:rFonts w:ascii="ＭＳ ゴシック" w:hAnsi="ＭＳ ゴシック"/>
              </w:rPr>
            </w:pPr>
          </w:p>
        </w:tc>
      </w:tr>
    </w:tbl>
    <w:p w:rsidR="00550E53" w:rsidRPr="00BA14A3" w:rsidRDefault="00550E53">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550E53" w:rsidRPr="00BA14A3" w:rsidRDefault="00A179F0">
      <w:pPr>
        <w:suppressAutoHyphens/>
        <w:wordWrap w:val="0"/>
        <w:spacing w:line="30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様式第５－（イ）－⑫</w:t>
      </w:r>
      <w:r w:rsidR="00C120FB" w:rsidRPr="00BA14A3">
        <w:rPr>
          <w:rFonts w:ascii="ＭＳ ゴシック" w:eastAsia="ＭＳ ゴシック" w:hAnsi="ＭＳ ゴシック"/>
          <w:color w:val="000000"/>
          <w:kern w:val="0"/>
        </w:rPr>
        <w:t>’</w:t>
      </w:r>
    </w:p>
    <w:tbl>
      <w:tblPr>
        <w:tblW w:w="958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82"/>
      </w:tblGrid>
      <w:tr w:rsidR="00550E53" w:rsidRPr="00BA14A3" w:rsidTr="00BC455F">
        <w:tc>
          <w:tcPr>
            <w:tcW w:w="9582" w:type="dxa"/>
            <w:tcBorders>
              <w:top w:val="single" w:sz="4" w:space="0" w:color="000000"/>
              <w:left w:val="single" w:sz="4" w:space="0" w:color="000000"/>
              <w:bottom w:val="single" w:sz="4" w:space="0" w:color="000000"/>
              <w:right w:val="single" w:sz="4" w:space="0" w:color="000000"/>
            </w:tcBorders>
          </w:tcPr>
          <w:p w:rsidR="00550E53" w:rsidRPr="00BA14A3" w:rsidRDefault="00A179F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中小企業信用保険法第２条第５項第５号の規定による認定申請書（イ－⑫</w:t>
            </w:r>
            <w:r w:rsidR="00D178B9">
              <w:rPr>
                <w:rFonts w:ascii="ＭＳ ゴシック" w:eastAsia="ＭＳ ゴシック" w:hAnsi="ＭＳ ゴシック"/>
                <w:color w:val="000000"/>
                <w:kern w:val="0"/>
              </w:rPr>
              <w:t>’</w:t>
            </w:r>
            <w:bookmarkStart w:id="0" w:name="_GoBack"/>
            <w:bookmarkEnd w:id="0"/>
            <w:r w:rsidRPr="00BA14A3">
              <w:rPr>
                <w:rFonts w:ascii="ＭＳ ゴシック" w:eastAsia="ＭＳ ゴシック" w:hAnsi="ＭＳ ゴシック" w:hint="eastAsia"/>
                <w:color w:val="000000"/>
                <w:kern w:val="0"/>
              </w:rPr>
              <w:t>）</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1B3385">
              <w:rPr>
                <w:rFonts w:ascii="ＭＳ ゴシック" w:eastAsia="ＭＳ ゴシック" w:hAnsi="ＭＳ ゴシック" w:hint="eastAsia"/>
                <w:color w:val="000000"/>
                <w:kern w:val="0"/>
              </w:rPr>
              <w:t>令和</w:t>
            </w:r>
            <w:r w:rsidRPr="00BA14A3">
              <w:rPr>
                <w:rFonts w:ascii="ＭＳ ゴシック" w:eastAsia="ＭＳ ゴシック" w:hAnsi="ＭＳ ゴシック" w:hint="eastAsia"/>
                <w:color w:val="000000"/>
                <w:kern w:val="0"/>
              </w:rPr>
              <w:t xml:space="preserve">　　年　　月　　日</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00456FE3">
              <w:rPr>
                <w:rFonts w:ascii="ＭＳ ゴシック" w:eastAsia="ＭＳ ゴシック" w:hAnsi="ＭＳ ゴシック" w:hint="eastAsia"/>
                <w:color w:val="000000"/>
                <w:kern w:val="0"/>
              </w:rPr>
              <w:t>女川町長　須　田　善　明</w:t>
            </w:r>
            <w:r w:rsidRPr="00BA14A3">
              <w:rPr>
                <w:rFonts w:ascii="ＭＳ ゴシック" w:eastAsia="ＭＳ ゴシック" w:hAnsi="ＭＳ ゴシック" w:hint="eastAsia"/>
                <w:color w:val="000000"/>
                <w:kern w:val="0"/>
              </w:rPr>
              <w:t xml:space="preserve">　殿</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申請者</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 xml:space="preserve">住　所　　　　　　　　　　　　　　　　　</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氏　名　</w:t>
            </w:r>
            <w:r w:rsidR="00456FE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00F47C89" w:rsidRPr="00BA14A3">
              <w:rPr>
                <w:rFonts w:ascii="ＭＳ ゴシック" w:eastAsia="ＭＳ ゴシック" w:hAnsi="ＭＳ ゴシック" w:hint="eastAsia"/>
                <w:color w:val="000000"/>
                <w:kern w:val="0"/>
                <w:u w:val="single" w:color="000000"/>
              </w:rPr>
              <w:t xml:space="preserve">　　   </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74" w:lineRule="atLeast"/>
              <w:ind w:right="561"/>
              <w:jc w:val="left"/>
              <w:textAlignment w:val="baseline"/>
              <w:rPr>
                <w:spacing w:val="16"/>
              </w:rPr>
            </w:pPr>
            <w:r w:rsidRPr="00BA14A3">
              <w:rPr>
                <w:rFonts w:ascii="ＭＳ ゴシック" w:eastAsia="ＭＳ ゴシック" w:hAnsi="ＭＳ ゴシック" w:hint="eastAsia"/>
                <w:color w:val="000000"/>
                <w:kern w:val="0"/>
              </w:rPr>
              <w:t xml:space="preserve">　私は、</w:t>
            </w:r>
            <w:r w:rsidR="00456FE3">
              <w:rPr>
                <w:rFonts w:ascii="ＭＳ ゴシック" w:eastAsia="ＭＳ ゴシック" w:hAnsi="ＭＳ ゴシック" w:hint="eastAsia"/>
                <w:color w:val="000000"/>
                <w:kern w:val="0"/>
                <w:u w:val="single"/>
              </w:rPr>
              <w:t xml:space="preserve">　　　　　　</w:t>
            </w:r>
            <w:r w:rsidRPr="00BA14A3">
              <w:rPr>
                <w:rFonts w:ascii="ＭＳ ゴシック" w:eastAsia="ＭＳ ゴシック" w:hAnsi="ＭＳ ゴシック" w:hint="eastAsia"/>
                <w:color w:val="000000"/>
                <w:kern w:val="0"/>
                <w:u w:val="single"/>
              </w:rPr>
              <w:t>業（注２）</w:t>
            </w:r>
            <w:r w:rsidRPr="00BA14A3">
              <w:rPr>
                <w:rFonts w:ascii="ＭＳ ゴシック" w:eastAsia="ＭＳ ゴシック" w:hAnsi="ＭＳ ゴシック" w:hint="eastAsia"/>
                <w:color w:val="000000"/>
                <w:kern w:val="0"/>
              </w:rPr>
              <w:t>を営んでいるが、新型コロナウイルス感染症の発生の影響に起因して、下記のとおり、</w:t>
            </w:r>
            <w:r w:rsidR="00456FE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（注３）</w:t>
            </w:r>
            <w:r w:rsidRPr="00BA14A3">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（イ）最近</w:t>
            </w:r>
            <w:r w:rsidR="001A1865">
              <w:rPr>
                <w:rFonts w:ascii="ＭＳ ゴシック" w:eastAsia="ＭＳ ゴシック" w:hAnsi="ＭＳ ゴシック" w:hint="eastAsia"/>
                <w:color w:val="000000"/>
                <w:kern w:val="0"/>
              </w:rPr>
              <w:t>６</w:t>
            </w:r>
            <w:r w:rsidRPr="00BA14A3">
              <w:rPr>
                <w:rFonts w:ascii="ＭＳ ゴシック" w:eastAsia="ＭＳ ゴシック" w:hAnsi="ＭＳ ゴシック" w:hint="eastAsia"/>
                <w:color w:val="000000"/>
                <w:kern w:val="0"/>
              </w:rPr>
              <w:t>か月間の</w:t>
            </w:r>
            <w:r w:rsidR="001A1865">
              <w:rPr>
                <w:rFonts w:ascii="ＭＳ ゴシック" w:eastAsia="ＭＳ ゴシック" w:hAnsi="ＭＳ ゴシック" w:hint="eastAsia"/>
                <w:color w:val="000000"/>
                <w:kern w:val="0"/>
              </w:rPr>
              <w:t>平均</w:t>
            </w:r>
            <w:r w:rsidRPr="00BA14A3">
              <w:rPr>
                <w:rFonts w:ascii="ＭＳ ゴシック" w:eastAsia="ＭＳ ゴシック" w:hAnsi="ＭＳ ゴシック" w:hint="eastAsia"/>
                <w:color w:val="000000"/>
                <w:kern w:val="0"/>
              </w:rPr>
              <w:t xml:space="preserve">売上高等                             </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Ｃ－Ａ </w:t>
            </w:r>
            <w:r w:rsidRPr="00BA14A3">
              <w:rPr>
                <w:rFonts w:ascii="ＭＳ ゴシック" w:eastAsia="ＭＳ ゴシック" w:hAnsi="ＭＳ ゴシック" w:hint="eastAsia"/>
                <w:color w:val="000000"/>
                <w:kern w:val="0"/>
              </w:rPr>
              <w:t xml:space="preserve">                       </w:t>
            </w:r>
            <w:r w:rsidR="00437311"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rPr>
              <w:t>業種の減</w:t>
            </w:r>
            <w:r w:rsidRPr="00BA14A3">
              <w:rPr>
                <w:rFonts w:ascii="ＭＳ ゴシック" w:eastAsia="ＭＳ ゴシック" w:hAnsi="ＭＳ ゴシック" w:hint="eastAsia"/>
                <w:color w:val="000000"/>
                <w:kern w:val="0"/>
                <w:u w:val="single" w:color="000000"/>
              </w:rPr>
              <w:t xml:space="preserve">少率　　　</w:t>
            </w:r>
            <w:r w:rsidR="00C120FB"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％（実績）</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Ｃ   ×100　　　　　　　　　</w:t>
            </w:r>
            <w:r w:rsidRPr="00BA14A3">
              <w:rPr>
                <w:rFonts w:ascii="ＭＳ ゴシック" w:eastAsia="ＭＳ ゴシック" w:hAnsi="ＭＳ ゴシック" w:hint="eastAsia"/>
                <w:color w:val="000000"/>
                <w:kern w:val="0"/>
                <w:u w:val="single"/>
              </w:rPr>
              <w:t>全体の</w:t>
            </w:r>
            <w:r w:rsidRPr="00BA14A3">
              <w:rPr>
                <w:rFonts w:ascii="ＭＳ ゴシック" w:eastAsia="ＭＳ ゴシック" w:hAnsi="ＭＳ ゴシック" w:hint="eastAsia"/>
                <w:color w:val="000000"/>
                <w:kern w:val="0"/>
                <w:u w:val="single" w:color="000000"/>
              </w:rPr>
              <w:t>減少率　　　　　　　％（実績）</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Ａ：申込み時点における最近</w:t>
            </w:r>
            <w:r w:rsidR="001A1865">
              <w:rPr>
                <w:rFonts w:ascii="ＭＳ ゴシック" w:eastAsia="ＭＳ ゴシック" w:hAnsi="ＭＳ ゴシック" w:hint="eastAsia"/>
                <w:color w:val="000000"/>
                <w:kern w:val="0"/>
              </w:rPr>
              <w:t>６</w:t>
            </w:r>
            <w:r w:rsidRPr="00BA14A3">
              <w:rPr>
                <w:rFonts w:ascii="ＭＳ ゴシック" w:eastAsia="ＭＳ ゴシック" w:hAnsi="ＭＳ ゴシック" w:hint="eastAsia"/>
                <w:color w:val="000000"/>
                <w:kern w:val="0"/>
              </w:rPr>
              <w:t>か月間の</w:t>
            </w:r>
            <w:r w:rsidR="001A1865">
              <w:rPr>
                <w:rFonts w:ascii="ＭＳ ゴシック" w:eastAsia="ＭＳ ゴシック" w:hAnsi="ＭＳ ゴシック" w:hint="eastAsia"/>
                <w:color w:val="000000"/>
                <w:kern w:val="0"/>
              </w:rPr>
              <w:t>平均</w:t>
            </w:r>
            <w:r w:rsidRPr="00BA14A3">
              <w:rPr>
                <w:rFonts w:ascii="ＭＳ ゴシック" w:eastAsia="ＭＳ ゴシック" w:hAnsi="ＭＳ ゴシック" w:hint="eastAsia"/>
                <w:color w:val="000000"/>
                <w:kern w:val="0"/>
              </w:rPr>
              <w:t>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00437311"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rPr>
              <w:t xml:space="preserve">業種の売上高等　</w:t>
            </w:r>
            <w:r w:rsidRPr="00BA14A3">
              <w:rPr>
                <w:rFonts w:ascii="ＭＳ ゴシック" w:eastAsia="ＭＳ ゴシック" w:hAnsi="ＭＳ ゴシック" w:hint="eastAsia"/>
                <w:color w:val="000000"/>
                <w:kern w:val="0"/>
                <w:u w:val="single" w:color="000000"/>
              </w:rPr>
              <w:t xml:space="preserve">　　　</w:t>
            </w:r>
            <w:r w:rsidR="00C120FB" w:rsidRPr="00BA14A3">
              <w:rPr>
                <w:rFonts w:ascii="ＭＳ ゴシック" w:eastAsia="ＭＳ ゴシック" w:hAnsi="ＭＳ ゴシック" w:hint="eastAsia"/>
                <w:color w:val="000000"/>
                <w:kern w:val="0"/>
                <w:u w:val="single" w:color="000000"/>
              </w:rPr>
              <w:t xml:space="preserve"> </w:t>
            </w:r>
            <w:r w:rsidR="00C120FB"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全体の売上高等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Ｂ：令和元年１０月から１２月の売上高等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00437311"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rPr>
              <w:t xml:space="preserve">業種の売上高等　</w:t>
            </w:r>
            <w:r w:rsidRPr="00BA14A3">
              <w:rPr>
                <w:rFonts w:ascii="ＭＳ ゴシック" w:eastAsia="ＭＳ ゴシック" w:hAnsi="ＭＳ ゴシック" w:hint="eastAsia"/>
                <w:color w:val="000000"/>
                <w:kern w:val="0"/>
                <w:u w:val="single" w:color="000000"/>
              </w:rPr>
              <w:t xml:space="preserve">　　　　</w:t>
            </w:r>
            <w:r w:rsidR="00C120FB"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全体の売上高等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Ｃ：令和元年１０月から１２月の平均売上高等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　Ｂ　</w:t>
            </w:r>
            <w:r w:rsidRPr="00BA14A3">
              <w:rPr>
                <w:rFonts w:ascii="ＭＳ ゴシック" w:eastAsia="ＭＳ ゴシック" w:hAnsi="ＭＳ ゴシック" w:hint="eastAsia"/>
                <w:color w:val="000000"/>
                <w:kern w:val="0"/>
              </w:rPr>
              <w:t xml:space="preserve">　　　　　　　　　　 </w:t>
            </w:r>
            <w:r w:rsidR="00437311"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rPr>
              <w:t xml:space="preserve">業種の売上高等　</w:t>
            </w:r>
            <w:r w:rsidRPr="00BA14A3">
              <w:rPr>
                <w:rFonts w:ascii="ＭＳ ゴシック" w:eastAsia="ＭＳ ゴシック" w:hAnsi="ＭＳ ゴシック" w:hint="eastAsia"/>
                <w:color w:val="000000"/>
                <w:kern w:val="0"/>
                <w:u w:val="single" w:color="000000"/>
              </w:rPr>
              <w:t xml:space="preserve">　　　</w:t>
            </w:r>
            <w:r w:rsidR="00C120FB" w:rsidRPr="00BA14A3">
              <w:rPr>
                <w:rFonts w:ascii="ＭＳ ゴシック" w:eastAsia="ＭＳ ゴシック" w:hAnsi="ＭＳ ゴシック" w:hint="eastAsia"/>
                <w:color w:val="000000"/>
                <w:kern w:val="0"/>
                <w:u w:val="single" w:color="000000"/>
              </w:rPr>
              <w:t xml:space="preserve"> </w:t>
            </w:r>
            <w:r w:rsidR="00C120FB"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３　　　　　　　　　　　 </w:t>
            </w:r>
            <w:r w:rsidRPr="00BA14A3">
              <w:rPr>
                <w:rFonts w:ascii="ＭＳ ゴシック" w:eastAsia="ＭＳ ゴシック" w:hAnsi="ＭＳ ゴシック" w:hint="eastAsia"/>
                <w:color w:val="000000"/>
                <w:kern w:val="0"/>
                <w:u w:val="single"/>
              </w:rPr>
              <w:t xml:space="preserve">全体の売上高等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sidRPr="00BA14A3">
              <w:rPr>
                <w:rFonts w:ascii="ＭＳ ゴシック" w:eastAsia="ＭＳ ゴシック" w:hAnsi="ＭＳ ゴシック" w:hint="eastAsia"/>
                <w:color w:val="000000"/>
                <w:kern w:val="0"/>
              </w:rPr>
              <w:t xml:space="preserve">　　　　　</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w:t>
            </w:r>
          </w:p>
          <w:p w:rsidR="00550E53" w:rsidRPr="00BA14A3" w:rsidRDefault="00C43A7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00A179F0" w:rsidRPr="00BA14A3">
              <w:rPr>
                <w:rFonts w:ascii="ＭＳ ゴシック" w:eastAsia="ＭＳ ゴシック" w:hAnsi="ＭＳ ゴシック" w:hint="eastAsia"/>
                <w:color w:val="000000"/>
                <w:kern w:val="0"/>
              </w:rPr>
              <w:t xml:space="preserve">　（ロ）</w:t>
            </w:r>
            <w:r w:rsidR="001A1865">
              <w:rPr>
                <w:rFonts w:ascii="ＭＳ ゴシック" w:eastAsia="ＭＳ ゴシック" w:hAnsi="ＭＳ ゴシック" w:hint="eastAsia"/>
                <w:color w:val="000000"/>
                <w:kern w:val="0"/>
              </w:rPr>
              <w:t>（イ）とその後２</w:t>
            </w:r>
            <w:r w:rsidR="00A179F0" w:rsidRPr="00BA14A3">
              <w:rPr>
                <w:rFonts w:ascii="ＭＳ ゴシック" w:eastAsia="ＭＳ ゴシック" w:hAnsi="ＭＳ ゴシック" w:hint="eastAsia"/>
                <w:color w:val="000000"/>
                <w:kern w:val="0"/>
              </w:rPr>
              <w:t>か月間の売上高等の実績見込み</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Ｂ－（Ａ＋Ｄ）</w:t>
            </w:r>
            <w:r w:rsidRPr="00BA14A3">
              <w:rPr>
                <w:rFonts w:ascii="ＭＳ ゴシック" w:eastAsia="ＭＳ ゴシック" w:hAnsi="ＭＳ ゴシック" w:hint="eastAsia"/>
                <w:color w:val="000000"/>
                <w:kern w:val="0"/>
              </w:rPr>
              <w:t xml:space="preserve">          　　</w:t>
            </w:r>
            <w:r w:rsidR="00437311"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rPr>
              <w:t>業種の</w:t>
            </w:r>
            <w:r w:rsidRPr="00BA14A3">
              <w:rPr>
                <w:rFonts w:ascii="ＭＳ ゴシック" w:eastAsia="ＭＳ ゴシック" w:hAnsi="ＭＳ ゴシック" w:hint="eastAsia"/>
                <w:color w:val="000000"/>
                <w:kern w:val="0"/>
                <w:u w:val="single" w:color="000000"/>
              </w:rPr>
              <w:t>減少率        ％（実績見込み）</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Ｂ　　　　 ×100　　　　</w:t>
            </w:r>
            <w:r w:rsidRPr="00BA14A3">
              <w:rPr>
                <w:rFonts w:ascii="ＭＳ ゴシック" w:eastAsia="ＭＳ ゴシック" w:hAnsi="ＭＳ ゴシック" w:hint="eastAsia"/>
                <w:color w:val="000000"/>
                <w:kern w:val="0"/>
                <w:u w:val="single"/>
              </w:rPr>
              <w:t>全体の</w:t>
            </w:r>
            <w:r w:rsidRPr="00BA14A3">
              <w:rPr>
                <w:rFonts w:ascii="ＭＳ ゴシック" w:eastAsia="ＭＳ ゴシック" w:hAnsi="ＭＳ ゴシック" w:hint="eastAsia"/>
                <w:color w:val="000000"/>
                <w:kern w:val="0"/>
                <w:u w:val="single" w:color="000000"/>
              </w:rPr>
              <w:t>減少率　　　　　　　％（実績見込み）</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spacing w:val="16"/>
                <w:kern w:val="0"/>
              </w:rPr>
              <w:t xml:space="preserve">　</w:t>
            </w:r>
            <w:r w:rsidRPr="00BA14A3">
              <w:rPr>
                <w:rFonts w:ascii="ＭＳ ゴシック" w:eastAsia="ＭＳ ゴシック" w:hAnsi="ＭＳ ゴシック" w:hint="eastAsia"/>
                <w:color w:val="000000"/>
                <w:kern w:val="0"/>
              </w:rPr>
              <w:t xml:space="preserve">        　Ｄ：Ａの期間後２か月間の見込み売上高等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w:t>
            </w:r>
            <w:r w:rsidR="00437311"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rPr>
              <w:t xml:space="preserve">業種の売上高等　</w:t>
            </w:r>
            <w:r w:rsidRPr="00BA14A3">
              <w:rPr>
                <w:rFonts w:ascii="ＭＳ ゴシック" w:eastAsia="ＭＳ ゴシック" w:hAnsi="ＭＳ ゴシック" w:hint="eastAsia"/>
                <w:color w:val="000000"/>
                <w:kern w:val="0"/>
                <w:u w:val="single" w:color="000000"/>
              </w:rPr>
              <w:t xml:space="preserve">　　　　</w:t>
            </w:r>
            <w:r w:rsidR="00C120FB"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r w:rsidRPr="00BA14A3">
              <w:rPr>
                <w:rFonts w:ascii="ＭＳ ゴシック" w:eastAsia="ＭＳ ゴシック" w:hAnsi="ＭＳ ゴシック" w:hint="eastAsia"/>
                <w:color w:val="000000"/>
                <w:kern w:val="0"/>
              </w:rPr>
              <w:t xml:space="preserve">　　</w:t>
            </w:r>
          </w:p>
          <w:p w:rsidR="00550E53" w:rsidRPr="00BA14A3" w:rsidRDefault="00A179F0">
            <w:pPr>
              <w:tabs>
                <w:tab w:val="center" w:pos="4767"/>
              </w:tabs>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 xml:space="preserve">全体の売上高等 　</w:t>
            </w:r>
            <w:r w:rsidRPr="00BA14A3">
              <w:rPr>
                <w:rFonts w:ascii="ＭＳ ゴシック" w:eastAsia="ＭＳ ゴシック" w:hAnsi="ＭＳ ゴシック" w:hint="eastAsia"/>
                <w:color w:val="000000"/>
                <w:kern w:val="0"/>
                <w:u w:val="single" w:color="000000"/>
              </w:rPr>
              <w:t xml:space="preserve">　　　 　　　　　円</w:t>
            </w:r>
          </w:p>
          <w:p w:rsidR="00550E53" w:rsidRPr="00BA14A3" w:rsidRDefault="00550E53">
            <w:pPr>
              <w:tabs>
                <w:tab w:val="center" w:pos="4767"/>
              </w:tabs>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2C0BDB" w:rsidRPr="00BA14A3" w:rsidTr="00BC455F">
        <w:tc>
          <w:tcPr>
            <w:tcW w:w="9582" w:type="dxa"/>
            <w:tcBorders>
              <w:top w:val="single" w:sz="4" w:space="0" w:color="000000"/>
              <w:left w:val="single" w:sz="4" w:space="0" w:color="000000"/>
              <w:bottom w:val="single" w:sz="4" w:space="0" w:color="000000"/>
              <w:right w:val="single" w:sz="4" w:space="0" w:color="000000"/>
            </w:tcBorders>
          </w:tcPr>
          <w:p w:rsidR="002C0BDB" w:rsidRDefault="002C0BDB" w:rsidP="002C0B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女　産　第　　　号</w:t>
            </w:r>
          </w:p>
          <w:p w:rsidR="002C0BDB" w:rsidRDefault="002C0BDB" w:rsidP="002C0B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令和　　年　　月　　日</w:t>
            </w:r>
          </w:p>
          <w:p w:rsidR="002C0BDB" w:rsidRDefault="002C0BDB" w:rsidP="002C0B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申請のとおり、相違ないことを認定します。</w:t>
            </w:r>
          </w:p>
          <w:p w:rsidR="002C0BDB" w:rsidRDefault="002C0BDB" w:rsidP="002C0BDB">
            <w:pPr>
              <w:suppressAutoHyphens/>
              <w:kinsoku w:val="0"/>
              <w:wordWrap w:val="0"/>
              <w:overflowPunct w:val="0"/>
              <w:autoSpaceDE w:val="0"/>
              <w:autoSpaceDN w:val="0"/>
              <w:adjustRightInd w:val="0"/>
              <w:spacing w:line="60" w:lineRule="auto"/>
              <w:jc w:val="left"/>
              <w:textAlignment w:val="baseline"/>
              <w:rPr>
                <w:rFonts w:ascii="ＭＳ ゴシック" w:eastAsia="ＭＳ ゴシック" w:hAnsi="ＭＳ ゴシック"/>
                <w:color w:val="000000"/>
                <w:spacing w:val="16"/>
                <w:kern w:val="0"/>
              </w:rPr>
            </w:pPr>
          </w:p>
          <w:p w:rsidR="002C0BDB" w:rsidRDefault="002C0BDB" w:rsidP="002C0B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本認定書の有効期間は、令和　年　月　日までです。</w:t>
            </w:r>
          </w:p>
          <w:p w:rsidR="002C0BDB" w:rsidRDefault="002C0BDB" w:rsidP="002C0B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16"/>
              </w:rPr>
            </w:pPr>
          </w:p>
          <w:p w:rsidR="001B3385" w:rsidRDefault="001B3385" w:rsidP="002C0B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2C0BDB" w:rsidRDefault="002C0BDB" w:rsidP="001B3385">
            <w:pPr>
              <w:suppressAutoHyphens/>
              <w:kinsoku w:val="0"/>
              <w:wordWrap w:val="0"/>
              <w:overflowPunct w:val="0"/>
              <w:autoSpaceDE w:val="0"/>
              <w:autoSpaceDN w:val="0"/>
              <w:adjustRightInd w:val="0"/>
              <w:spacing w:line="274" w:lineRule="atLeast"/>
              <w:ind w:firstLineChars="1600" w:firstLine="387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認定者　女川町長　須　田　善　明　　印</w:t>
            </w:r>
          </w:p>
          <w:p w:rsidR="002C0BDB" w:rsidRDefault="002C0BDB" w:rsidP="002C0B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1B3385" w:rsidRPr="00BA14A3" w:rsidRDefault="001B3385" w:rsidP="002C0B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550E53" w:rsidRPr="00BA14A3" w:rsidRDefault="00A179F0" w:rsidP="00A179F0">
      <w:pPr>
        <w:suppressAutoHyphens/>
        <w:wordWrap w:val="0"/>
        <w:spacing w:line="240" w:lineRule="exact"/>
        <w:ind w:left="709" w:hanging="709"/>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（注１）本様式は、前年以</w:t>
      </w:r>
      <w:r w:rsidR="00156659">
        <w:rPr>
          <w:rFonts w:ascii="ＭＳ ゴシック" w:eastAsia="ＭＳ ゴシック" w:hAnsi="ＭＳ ゴシック" w:hint="eastAsia"/>
          <w:color w:val="000000"/>
          <w:kern w:val="0"/>
        </w:rPr>
        <w:t>降、事業拡大等により前年比較が適当でない特段の事情がある場合で、指定</w:t>
      </w:r>
      <w:r w:rsidRPr="00BA14A3">
        <w:rPr>
          <w:rFonts w:ascii="ＭＳ ゴシック" w:eastAsia="ＭＳ ゴシック" w:hAnsi="ＭＳ ゴシック" w:hint="eastAsia"/>
          <w:color w:val="000000"/>
          <w:kern w:val="0"/>
        </w:rPr>
        <w:t>業種及び申請者全体の売上高等の双方が認定基準を満たす場合に使用する。</w:t>
      </w:r>
    </w:p>
    <w:p w:rsidR="00437311" w:rsidRPr="00BA14A3" w:rsidRDefault="00437311" w:rsidP="00A179F0">
      <w:pPr>
        <w:suppressAutoHyphens/>
        <w:wordWrap w:val="0"/>
        <w:spacing w:line="240" w:lineRule="exact"/>
        <w:ind w:left="709" w:hanging="709"/>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本様式は一つの指定業種に属する業種を営んでいる場合にも使用する。</w:t>
      </w:r>
    </w:p>
    <w:p w:rsidR="00E10140" w:rsidRPr="00BA14A3" w:rsidRDefault="00E10140" w:rsidP="00F47C89">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その場合には、指定業種の売上高等は申請者全体の売上高等を記載する。</w:t>
      </w:r>
    </w:p>
    <w:p w:rsidR="00550E53" w:rsidRPr="00BA14A3" w:rsidRDefault="00A179F0">
      <w:pPr>
        <w:suppressAutoHyphens/>
        <w:wordWrap w:val="0"/>
        <w:spacing w:line="240" w:lineRule="exact"/>
        <w:ind w:left="709" w:hanging="709"/>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（注２）○○○には、主たる事業が属する業種</w:t>
      </w:r>
      <w:r w:rsidR="00156659">
        <w:rPr>
          <w:rFonts w:ascii="ＭＳ ゴシック" w:eastAsia="ＭＳ ゴシック" w:hAnsi="ＭＳ ゴシック" w:hint="eastAsia"/>
          <w:color w:val="000000"/>
          <w:spacing w:val="16"/>
          <w:kern w:val="0"/>
        </w:rPr>
        <w:t>（日本標準産業分類の中分類番号と中</w:t>
      </w:r>
      <w:r w:rsidRPr="00BA14A3">
        <w:rPr>
          <w:rFonts w:ascii="ＭＳ ゴシック" w:eastAsia="ＭＳ ゴシック" w:hAnsi="ＭＳ ゴシック" w:hint="eastAsia"/>
          <w:color w:val="000000"/>
          <w:spacing w:val="16"/>
          <w:kern w:val="0"/>
        </w:rPr>
        <w:t>分類業種</w:t>
      </w:r>
      <w:r w:rsidRPr="00BA14A3">
        <w:rPr>
          <w:rFonts w:ascii="ＭＳ ゴシック" w:eastAsia="ＭＳ ゴシック" w:hAnsi="ＭＳ ゴシック" w:hint="eastAsia"/>
          <w:color w:val="000000"/>
          <w:spacing w:val="16"/>
          <w:kern w:val="0"/>
        </w:rPr>
        <w:lastRenderedPageBreak/>
        <w:t>名）を記載。</w:t>
      </w:r>
    </w:p>
    <w:p w:rsidR="00550E53" w:rsidRPr="00BA14A3"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（注３）○○○○には、「販売数量の減少」又は「売上高の減少」等を入れる。</w:t>
      </w:r>
    </w:p>
    <w:p w:rsidR="00550E53" w:rsidRPr="00BA14A3" w:rsidRDefault="00A179F0">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（留意事項）</w:t>
      </w:r>
    </w:p>
    <w:p w:rsidR="00550E53" w:rsidRPr="00BA14A3" w:rsidRDefault="00A179F0">
      <w:pPr>
        <w:suppressAutoHyphens/>
        <w:wordWrap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550E53" w:rsidRPr="00BA14A3" w:rsidRDefault="00A179F0" w:rsidP="00F47C89">
      <w:pPr>
        <w:suppressAutoHyphens/>
        <w:wordWrap w:val="0"/>
        <w:spacing w:line="240" w:lineRule="exact"/>
        <w:ind w:left="492" w:hanging="492"/>
        <w:jc w:val="left"/>
        <w:textAlignment w:val="baseline"/>
        <w:rPr>
          <w:rFonts w:ascii="ＭＳ ゴシック" w:eastAsia="ＭＳ ゴシック" w:hAnsi="ＭＳ ゴシック"/>
          <w:sz w:val="24"/>
        </w:rPr>
      </w:pPr>
      <w:r w:rsidRPr="00BA14A3">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sectPr w:rsidR="00550E53" w:rsidRPr="00BA14A3">
      <w:footerReference w:type="default" r:id="rId8"/>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1582" w:rsidRDefault="00A71582">
      <w:r>
        <w:separator/>
      </w:r>
    </w:p>
  </w:endnote>
  <w:endnote w:type="continuationSeparator" w:id="0">
    <w:p w:rsidR="00A71582" w:rsidRDefault="00A71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1018716"/>
      <w:docPartObj>
        <w:docPartGallery w:val="Page Numbers (Bottom of Page)"/>
        <w:docPartUnique/>
      </w:docPartObj>
    </w:sdtPr>
    <w:sdtEndPr/>
    <w:sdtContent>
      <w:p w:rsidR="002C0BDB" w:rsidRDefault="002C0BDB">
        <w:pPr>
          <w:pStyle w:val="a6"/>
          <w:jc w:val="center"/>
        </w:pPr>
        <w:r>
          <w:rPr>
            <w:rFonts w:hint="eastAsia"/>
          </w:rPr>
          <w:fldChar w:fldCharType="begin"/>
        </w:r>
        <w:r>
          <w:rPr>
            <w:rFonts w:hint="eastAsia"/>
          </w:rPr>
          <w:instrText xml:space="preserve">PAGE  \* MERGEFORMAT </w:instrText>
        </w:r>
        <w:r>
          <w:rPr>
            <w:rFonts w:hint="eastAsia"/>
          </w:rPr>
          <w:fldChar w:fldCharType="separate"/>
        </w:r>
        <w:r>
          <w:rPr>
            <w:noProof/>
          </w:rPr>
          <w:t>13</w:t>
        </w:r>
        <w:r>
          <w:rPr>
            <w:rFonts w:hint="eastAsia"/>
          </w:rPr>
          <w:fldChar w:fldCharType="end"/>
        </w:r>
      </w:p>
    </w:sdtContent>
  </w:sdt>
  <w:p w:rsidR="002C0BDB" w:rsidRDefault="002C0BD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1582" w:rsidRDefault="00A71582">
      <w:r>
        <w:separator/>
      </w:r>
    </w:p>
  </w:footnote>
  <w:footnote w:type="continuationSeparator" w:id="0">
    <w:p w:rsidR="00A71582" w:rsidRDefault="00A715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CA3521"/>
    <w:multiLevelType w:val="hybridMultilevel"/>
    <w:tmpl w:val="EC6C8B3C"/>
    <w:lvl w:ilvl="0" w:tplc="B82291C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E53"/>
    <w:rsid w:val="000E1B4C"/>
    <w:rsid w:val="000F0F0A"/>
    <w:rsid w:val="00156659"/>
    <w:rsid w:val="001A1865"/>
    <w:rsid w:val="001B3385"/>
    <w:rsid w:val="00230D49"/>
    <w:rsid w:val="00266326"/>
    <w:rsid w:val="002B43FE"/>
    <w:rsid w:val="002C0BDB"/>
    <w:rsid w:val="003862B4"/>
    <w:rsid w:val="00404070"/>
    <w:rsid w:val="00437311"/>
    <w:rsid w:val="00456FE3"/>
    <w:rsid w:val="004806E8"/>
    <w:rsid w:val="00497A82"/>
    <w:rsid w:val="00550E53"/>
    <w:rsid w:val="00716DBB"/>
    <w:rsid w:val="00752598"/>
    <w:rsid w:val="00794366"/>
    <w:rsid w:val="00900C0F"/>
    <w:rsid w:val="00995DDD"/>
    <w:rsid w:val="00A179F0"/>
    <w:rsid w:val="00A71582"/>
    <w:rsid w:val="00AA1640"/>
    <w:rsid w:val="00B455CD"/>
    <w:rsid w:val="00BA14A3"/>
    <w:rsid w:val="00BC455F"/>
    <w:rsid w:val="00C120FB"/>
    <w:rsid w:val="00C43A74"/>
    <w:rsid w:val="00CA07EA"/>
    <w:rsid w:val="00CC0579"/>
    <w:rsid w:val="00D178B9"/>
    <w:rsid w:val="00D82B66"/>
    <w:rsid w:val="00DA572E"/>
    <w:rsid w:val="00E10140"/>
    <w:rsid w:val="00E8394A"/>
    <w:rsid w:val="00EB4642"/>
    <w:rsid w:val="00F47C89"/>
    <w:rsid w:val="00F72D1F"/>
    <w:rsid w:val="00F90B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DFA73A7"/>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F9B4FC-B5C1-49BD-92AC-88ED7A993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259</Words>
  <Characters>1480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情報システム厚生課２</dc:creator>
  <cp:lastModifiedBy>sangyou09</cp:lastModifiedBy>
  <cp:revision>8</cp:revision>
  <cp:lastPrinted>2020-03-14T02:24:00Z</cp:lastPrinted>
  <dcterms:created xsi:type="dcterms:W3CDTF">2020-05-18T01:14:00Z</dcterms:created>
  <dcterms:modified xsi:type="dcterms:W3CDTF">2022-01-06T06:12:00Z</dcterms:modified>
</cp:coreProperties>
</file>